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11074"/>
        <w:gridCol w:w="40"/>
        <w:gridCol w:w="40"/>
        <w:gridCol w:w="20"/>
      </w:tblGrid>
      <w:tr w:rsidR="0082424A">
        <w:trPr>
          <w:gridAfter w:val="1"/>
          <w:wAfter w:w="20" w:type="dxa"/>
          <w:trHeight w:val="612"/>
        </w:trPr>
        <w:tc>
          <w:tcPr>
            <w:tcW w:w="11074" w:type="dxa"/>
            <w:tcBorders>
              <w:bottom w:val="single" w:sz="4" w:space="0" w:color="000000"/>
            </w:tcBorders>
            <w:shd w:val="clear" w:color="auto" w:fill="auto"/>
          </w:tcPr>
          <w:p w:rsidR="0082424A" w:rsidRDefault="00E61EB4">
            <w:pPr>
              <w:spacing w:before="180"/>
              <w:jc w:val="center"/>
            </w:pPr>
            <w:r>
              <w:rPr>
                <w:b/>
                <w:color w:val="000000"/>
                <w:sz w:val="28"/>
                <w:szCs w:val="28"/>
              </w:rPr>
              <w:t>Board Meeting Minutes</w:t>
            </w:r>
          </w:p>
        </w:tc>
        <w:tc>
          <w:tcPr>
            <w:tcW w:w="40" w:type="dxa"/>
            <w:shd w:val="clear" w:color="auto" w:fill="auto"/>
          </w:tcPr>
          <w:p w:rsidR="0082424A" w:rsidRDefault="0082424A">
            <w:pPr>
              <w:snapToGrid w:val="0"/>
            </w:pPr>
          </w:p>
        </w:tc>
        <w:tc>
          <w:tcPr>
            <w:tcW w:w="40" w:type="dxa"/>
            <w:shd w:val="clear" w:color="auto" w:fill="auto"/>
          </w:tcPr>
          <w:p w:rsidR="0082424A" w:rsidRDefault="0082424A">
            <w:pPr>
              <w:snapToGrid w:val="0"/>
            </w:pPr>
          </w:p>
        </w:tc>
      </w:tr>
      <w:tr w:rsidR="0082424A">
        <w:tblPrEx>
          <w:tblCellMar>
            <w:left w:w="67" w:type="dxa"/>
            <w:right w:w="67" w:type="dxa"/>
          </w:tblCellMar>
        </w:tblPrEx>
        <w:tc>
          <w:tcPr>
            <w:tcW w:w="11174" w:type="dxa"/>
            <w:gridSpan w:val="4"/>
            <w:tcBorders>
              <w:top w:val="single" w:sz="4" w:space="0" w:color="000000"/>
              <w:left w:val="single" w:sz="20" w:space="0" w:color="000000"/>
              <w:bottom w:val="single" w:sz="4" w:space="0" w:color="000000"/>
              <w:right w:val="single" w:sz="4" w:space="0" w:color="000000"/>
            </w:tcBorders>
            <w:shd w:val="clear" w:color="auto" w:fill="auto"/>
          </w:tcPr>
          <w:p w:rsidR="0082424A" w:rsidRDefault="00E61EB4">
            <w:pPr>
              <w:spacing w:before="60"/>
            </w:pPr>
            <w:r>
              <w:rPr>
                <w:b/>
                <w:smallCaps/>
                <w:color w:val="000000"/>
              </w:rPr>
              <w:t>Meeting or Committee</w:t>
            </w:r>
            <w:r>
              <w:rPr>
                <w:b/>
                <w:color w:val="000000"/>
              </w:rPr>
              <w:t>:  KMC TTPO</w:t>
            </w:r>
          </w:p>
        </w:tc>
      </w:tr>
      <w:tr w:rsidR="0082424A">
        <w:tblPrEx>
          <w:tblCellMar>
            <w:left w:w="67" w:type="dxa"/>
            <w:right w:w="67" w:type="dxa"/>
          </w:tblCellMar>
        </w:tblPrEx>
        <w:tc>
          <w:tcPr>
            <w:tcW w:w="11174" w:type="dxa"/>
            <w:gridSpan w:val="4"/>
            <w:tcBorders>
              <w:top w:val="single" w:sz="4" w:space="0" w:color="000000"/>
              <w:left w:val="single" w:sz="20" w:space="0" w:color="000000"/>
              <w:bottom w:val="single" w:sz="4" w:space="0" w:color="000000"/>
              <w:right w:val="single" w:sz="4" w:space="0" w:color="000000"/>
            </w:tcBorders>
            <w:shd w:val="clear" w:color="auto" w:fill="auto"/>
          </w:tcPr>
          <w:p w:rsidR="0082424A" w:rsidRDefault="00E61EB4" w:rsidP="00CB55EE">
            <w:pPr>
              <w:spacing w:before="60"/>
            </w:pPr>
            <w:r>
              <w:rPr>
                <w:b/>
                <w:smallCaps/>
                <w:color w:val="000000"/>
              </w:rPr>
              <w:t>Date</w:t>
            </w:r>
            <w:r>
              <w:rPr>
                <w:b/>
                <w:color w:val="000000"/>
              </w:rPr>
              <w:t xml:space="preserve">:  </w:t>
            </w:r>
            <w:r w:rsidR="00CB55EE">
              <w:rPr>
                <w:i/>
                <w:iCs/>
                <w:color w:val="000000"/>
              </w:rPr>
              <w:t>February 21</w:t>
            </w:r>
            <w:r w:rsidR="00CB55EE" w:rsidRPr="00CB55EE">
              <w:rPr>
                <w:i/>
                <w:iCs/>
                <w:color w:val="000000"/>
                <w:vertAlign w:val="superscript"/>
              </w:rPr>
              <w:t>st</w:t>
            </w:r>
            <w:r w:rsidR="00CB55EE">
              <w:rPr>
                <w:i/>
                <w:iCs/>
                <w:color w:val="000000"/>
              </w:rPr>
              <w:t>, 2017</w:t>
            </w:r>
          </w:p>
        </w:tc>
      </w:tr>
      <w:tr w:rsidR="0082424A">
        <w:tblPrEx>
          <w:tblCellMar>
            <w:left w:w="67" w:type="dxa"/>
            <w:right w:w="67" w:type="dxa"/>
          </w:tblCellMar>
        </w:tblPrEx>
        <w:tc>
          <w:tcPr>
            <w:tcW w:w="11174" w:type="dxa"/>
            <w:gridSpan w:val="4"/>
            <w:tcBorders>
              <w:top w:val="single" w:sz="4" w:space="0" w:color="000000"/>
              <w:left w:val="single" w:sz="20" w:space="0" w:color="000000"/>
              <w:bottom w:val="single" w:sz="4" w:space="0" w:color="000000"/>
              <w:right w:val="single" w:sz="4" w:space="0" w:color="000000"/>
            </w:tcBorders>
            <w:shd w:val="clear" w:color="auto" w:fill="auto"/>
          </w:tcPr>
          <w:p w:rsidR="0082424A" w:rsidRDefault="00E61EB4">
            <w:pPr>
              <w:spacing w:before="60"/>
            </w:pPr>
            <w:r>
              <w:rPr>
                <w:b/>
                <w:smallCaps/>
                <w:color w:val="000000"/>
              </w:rPr>
              <w:t>Location</w:t>
            </w:r>
            <w:r>
              <w:rPr>
                <w:b/>
                <w:color w:val="000000"/>
              </w:rPr>
              <w:t xml:space="preserve">: </w:t>
            </w:r>
            <w:r>
              <w:rPr>
                <w:color w:val="000000"/>
              </w:rPr>
              <w:t xml:space="preserve"> </w:t>
            </w:r>
            <w:r>
              <w:rPr>
                <w:i/>
                <w:color w:val="000000"/>
              </w:rPr>
              <w:t>KMC</w:t>
            </w:r>
          </w:p>
        </w:tc>
      </w:tr>
      <w:tr w:rsidR="0082424A">
        <w:tblPrEx>
          <w:tblCellMar>
            <w:left w:w="67" w:type="dxa"/>
            <w:right w:w="67" w:type="dxa"/>
          </w:tblCellMar>
        </w:tblPrEx>
        <w:tc>
          <w:tcPr>
            <w:tcW w:w="11174" w:type="dxa"/>
            <w:gridSpan w:val="4"/>
            <w:tcBorders>
              <w:top w:val="single" w:sz="4" w:space="0" w:color="000000"/>
              <w:left w:val="single" w:sz="20" w:space="0" w:color="000000"/>
              <w:bottom w:val="single" w:sz="4" w:space="0" w:color="000000"/>
              <w:right w:val="single" w:sz="4" w:space="0" w:color="000000"/>
            </w:tcBorders>
            <w:shd w:val="clear" w:color="auto" w:fill="auto"/>
          </w:tcPr>
          <w:p w:rsidR="0082424A" w:rsidRDefault="00E61EB4" w:rsidP="00413E35">
            <w:pPr>
              <w:spacing w:before="60"/>
            </w:pPr>
            <w:r>
              <w:rPr>
                <w:b/>
                <w:smallCaps/>
                <w:color w:val="000000"/>
              </w:rPr>
              <w:t>Present</w:t>
            </w:r>
            <w:r>
              <w:rPr>
                <w:b/>
                <w:color w:val="000000"/>
              </w:rPr>
              <w:t>:</w:t>
            </w:r>
            <w:r>
              <w:rPr>
                <w:i/>
                <w:color w:val="000000"/>
              </w:rPr>
              <w:t xml:space="preserve"> Allison </w:t>
            </w:r>
            <w:proofErr w:type="spellStart"/>
            <w:r>
              <w:rPr>
                <w:i/>
                <w:color w:val="000000"/>
              </w:rPr>
              <w:t>Weer</w:t>
            </w:r>
            <w:proofErr w:type="spellEnd"/>
            <w:r>
              <w:rPr>
                <w:i/>
                <w:color w:val="000000"/>
              </w:rPr>
              <w:t xml:space="preserve">, Nicole </w:t>
            </w:r>
            <w:proofErr w:type="spellStart"/>
            <w:r>
              <w:rPr>
                <w:i/>
                <w:color w:val="000000"/>
              </w:rPr>
              <w:t>Kloss</w:t>
            </w:r>
            <w:proofErr w:type="spellEnd"/>
            <w:r>
              <w:rPr>
                <w:i/>
                <w:color w:val="000000"/>
              </w:rPr>
              <w:t xml:space="preserve">, Debi </w:t>
            </w:r>
            <w:proofErr w:type="spellStart"/>
            <w:r>
              <w:rPr>
                <w:i/>
                <w:color w:val="000000"/>
              </w:rPr>
              <w:t>Reihman</w:t>
            </w:r>
            <w:proofErr w:type="spellEnd"/>
            <w:r w:rsidR="00413E35">
              <w:rPr>
                <w:i/>
                <w:color w:val="000000"/>
              </w:rPr>
              <w:t xml:space="preserve">, </w:t>
            </w:r>
            <w:r w:rsidR="00413E35">
              <w:rPr>
                <w:i/>
                <w:iCs/>
                <w:color w:val="000000"/>
              </w:rPr>
              <w:t>Julie Rainbow</w:t>
            </w:r>
          </w:p>
        </w:tc>
      </w:tr>
      <w:tr w:rsidR="0082424A">
        <w:tblPrEx>
          <w:tblCellMar>
            <w:left w:w="67" w:type="dxa"/>
            <w:right w:w="67" w:type="dxa"/>
          </w:tblCellMar>
        </w:tblPrEx>
        <w:tc>
          <w:tcPr>
            <w:tcW w:w="11174" w:type="dxa"/>
            <w:gridSpan w:val="4"/>
            <w:tcBorders>
              <w:top w:val="single" w:sz="4" w:space="0" w:color="000000"/>
              <w:left w:val="single" w:sz="20" w:space="0" w:color="000000"/>
              <w:bottom w:val="single" w:sz="4" w:space="0" w:color="000000"/>
              <w:right w:val="single" w:sz="4" w:space="0" w:color="000000"/>
            </w:tcBorders>
            <w:shd w:val="clear" w:color="auto" w:fill="auto"/>
          </w:tcPr>
          <w:p w:rsidR="0082424A" w:rsidRDefault="00E61EB4" w:rsidP="00413E35">
            <w:pPr>
              <w:spacing w:before="60"/>
            </w:pPr>
            <w:r>
              <w:rPr>
                <w:b/>
                <w:smallCaps/>
                <w:color w:val="000000"/>
              </w:rPr>
              <w:t>Excused</w:t>
            </w:r>
            <w:r>
              <w:rPr>
                <w:b/>
                <w:color w:val="000000"/>
              </w:rPr>
              <w:t>:</w:t>
            </w:r>
            <w:bookmarkStart w:id="0" w:name="_GoBack"/>
            <w:bookmarkEnd w:id="0"/>
            <w:r>
              <w:rPr>
                <w:b/>
                <w:color w:val="000000"/>
              </w:rPr>
              <w:t xml:space="preserve">  </w:t>
            </w:r>
            <w:r w:rsidR="00413E35">
              <w:rPr>
                <w:i/>
                <w:color w:val="000000"/>
              </w:rPr>
              <w:t xml:space="preserve">Kelly </w:t>
            </w:r>
            <w:proofErr w:type="spellStart"/>
            <w:r w:rsidR="00413E35">
              <w:rPr>
                <w:i/>
                <w:color w:val="000000"/>
              </w:rPr>
              <w:t>Dandrade</w:t>
            </w:r>
            <w:proofErr w:type="spellEnd"/>
          </w:p>
        </w:tc>
      </w:tr>
      <w:tr w:rsidR="0082424A">
        <w:tblPrEx>
          <w:tblCellMar>
            <w:left w:w="67" w:type="dxa"/>
            <w:right w:w="67" w:type="dxa"/>
          </w:tblCellMar>
        </w:tblPrEx>
        <w:tc>
          <w:tcPr>
            <w:tcW w:w="11174" w:type="dxa"/>
            <w:gridSpan w:val="4"/>
            <w:tcBorders>
              <w:top w:val="single" w:sz="4" w:space="0" w:color="000000"/>
              <w:left w:val="single" w:sz="20" w:space="0" w:color="000000"/>
              <w:bottom w:val="single" w:sz="20" w:space="0" w:color="000000"/>
              <w:right w:val="single" w:sz="4" w:space="0" w:color="000000"/>
            </w:tcBorders>
            <w:shd w:val="clear" w:color="auto" w:fill="auto"/>
          </w:tcPr>
          <w:p w:rsidR="0082424A" w:rsidRDefault="00E61EB4">
            <w:pPr>
              <w:spacing w:before="60"/>
            </w:pPr>
            <w:r>
              <w:rPr>
                <w:b/>
                <w:smallCaps/>
                <w:color w:val="000000"/>
              </w:rPr>
              <w:t>Guests</w:t>
            </w:r>
            <w:r>
              <w:rPr>
                <w:b/>
                <w:color w:val="000000"/>
              </w:rPr>
              <w:t>:</w:t>
            </w:r>
            <w:r>
              <w:rPr>
                <w:color w:val="000000"/>
              </w:rPr>
              <w:t xml:space="preserve">  </w:t>
            </w:r>
          </w:p>
        </w:tc>
      </w:tr>
    </w:tbl>
    <w:p w:rsidR="0082424A" w:rsidRDefault="0082424A"/>
    <w:tbl>
      <w:tblPr>
        <w:tblW w:w="11150" w:type="dxa"/>
        <w:tblInd w:w="67" w:type="dxa"/>
        <w:tblLayout w:type="fixed"/>
        <w:tblCellMar>
          <w:left w:w="67" w:type="dxa"/>
          <w:right w:w="67" w:type="dxa"/>
        </w:tblCellMar>
        <w:tblLook w:val="0000"/>
      </w:tblPr>
      <w:tblGrid>
        <w:gridCol w:w="2852"/>
        <w:gridCol w:w="4698"/>
        <w:gridCol w:w="3600"/>
      </w:tblGrid>
      <w:tr w:rsidR="0082424A" w:rsidTr="00CB55EE">
        <w:trPr>
          <w:tblHeader/>
        </w:trPr>
        <w:tc>
          <w:tcPr>
            <w:tcW w:w="2852" w:type="dxa"/>
            <w:tcBorders>
              <w:top w:val="single" w:sz="20" w:space="0" w:color="000000"/>
              <w:left w:val="single" w:sz="20" w:space="0" w:color="000000"/>
              <w:bottom w:val="single" w:sz="8" w:space="0" w:color="000000"/>
            </w:tcBorders>
            <w:shd w:val="clear" w:color="auto" w:fill="auto"/>
          </w:tcPr>
          <w:p w:rsidR="0082424A" w:rsidRDefault="00E61EB4">
            <w:pPr>
              <w:spacing w:before="60"/>
              <w:jc w:val="center"/>
              <w:rPr>
                <w:b/>
                <w:color w:val="000000"/>
              </w:rPr>
            </w:pPr>
            <w:r>
              <w:rPr>
                <w:b/>
                <w:color w:val="000000"/>
              </w:rPr>
              <w:t>TOPIC</w:t>
            </w:r>
          </w:p>
        </w:tc>
        <w:tc>
          <w:tcPr>
            <w:tcW w:w="4698" w:type="dxa"/>
            <w:tcBorders>
              <w:top w:val="single" w:sz="20" w:space="0" w:color="000000"/>
              <w:left w:val="single" w:sz="4" w:space="0" w:color="000000"/>
              <w:bottom w:val="single" w:sz="8" w:space="0" w:color="000000"/>
            </w:tcBorders>
            <w:shd w:val="clear" w:color="auto" w:fill="auto"/>
          </w:tcPr>
          <w:p w:rsidR="0082424A" w:rsidRDefault="00E61EB4">
            <w:pPr>
              <w:spacing w:before="60"/>
              <w:jc w:val="center"/>
              <w:rPr>
                <w:b/>
                <w:color w:val="000000"/>
              </w:rPr>
            </w:pPr>
            <w:r>
              <w:rPr>
                <w:b/>
                <w:color w:val="000000"/>
              </w:rPr>
              <w:t>FINDINGS AND CONCLUSIONS</w:t>
            </w:r>
          </w:p>
        </w:tc>
        <w:tc>
          <w:tcPr>
            <w:tcW w:w="3600" w:type="dxa"/>
            <w:tcBorders>
              <w:top w:val="single" w:sz="20" w:space="0" w:color="000000"/>
              <w:left w:val="single" w:sz="4" w:space="0" w:color="000000"/>
              <w:bottom w:val="single" w:sz="8" w:space="0" w:color="000000"/>
              <w:right w:val="single" w:sz="4" w:space="0" w:color="000000"/>
            </w:tcBorders>
            <w:shd w:val="clear" w:color="auto" w:fill="auto"/>
          </w:tcPr>
          <w:p w:rsidR="0082424A" w:rsidRDefault="00E61EB4">
            <w:pPr>
              <w:spacing w:before="60"/>
              <w:jc w:val="center"/>
            </w:pPr>
            <w:r>
              <w:rPr>
                <w:b/>
                <w:color w:val="000000"/>
              </w:rPr>
              <w:t>ACTIONS AND FOLLOW-UP</w:t>
            </w:r>
          </w:p>
        </w:tc>
      </w:tr>
      <w:tr w:rsidR="0082424A" w:rsidTr="00CB55EE">
        <w:tc>
          <w:tcPr>
            <w:tcW w:w="2852" w:type="dxa"/>
            <w:tcBorders>
              <w:left w:val="single" w:sz="20" w:space="0" w:color="000000"/>
              <w:bottom w:val="single" w:sz="4" w:space="0" w:color="000000"/>
            </w:tcBorders>
            <w:shd w:val="clear" w:color="auto" w:fill="auto"/>
          </w:tcPr>
          <w:p w:rsidR="0082424A" w:rsidRDefault="00E61EB4">
            <w:pPr>
              <w:ind w:left="360" w:hanging="360"/>
            </w:pPr>
            <w:r>
              <w:rPr>
                <w:b/>
              </w:rPr>
              <w:t>CALL TO ORDER</w:t>
            </w:r>
          </w:p>
        </w:tc>
        <w:tc>
          <w:tcPr>
            <w:tcW w:w="4698" w:type="dxa"/>
            <w:tcBorders>
              <w:left w:val="single" w:sz="4" w:space="0" w:color="000000"/>
              <w:bottom w:val="single" w:sz="4" w:space="0" w:color="000000"/>
            </w:tcBorders>
            <w:shd w:val="clear" w:color="auto" w:fill="auto"/>
          </w:tcPr>
          <w:p w:rsidR="0082424A" w:rsidRDefault="00E61EB4">
            <w:r>
              <w:t>Allison</w:t>
            </w:r>
            <w:r w:rsidR="00CB55EE">
              <w:t xml:space="preserve"> called meeting to order at 7:03</w:t>
            </w:r>
            <w:r>
              <w:t xml:space="preserve"> p.m.</w:t>
            </w:r>
          </w:p>
          <w:p w:rsidR="0082424A" w:rsidRDefault="0082424A"/>
        </w:tc>
        <w:tc>
          <w:tcPr>
            <w:tcW w:w="3600" w:type="dxa"/>
            <w:tcBorders>
              <w:left w:val="single" w:sz="4" w:space="0" w:color="000000"/>
              <w:bottom w:val="single" w:sz="4" w:space="0" w:color="000000"/>
              <w:right w:val="single" w:sz="4" w:space="0" w:color="000000"/>
            </w:tcBorders>
            <w:shd w:val="clear" w:color="auto" w:fill="auto"/>
          </w:tcPr>
          <w:p w:rsidR="0082424A" w:rsidRDefault="0082424A">
            <w:pPr>
              <w:snapToGrid w:val="0"/>
              <w:rPr>
                <w:color w:val="000000"/>
              </w:rPr>
            </w:pPr>
          </w:p>
        </w:tc>
      </w:tr>
      <w:tr w:rsidR="0082424A" w:rsidTr="00CB55EE">
        <w:tc>
          <w:tcPr>
            <w:tcW w:w="2852" w:type="dxa"/>
            <w:tcBorders>
              <w:top w:val="single" w:sz="4" w:space="0" w:color="000000"/>
              <w:left w:val="single" w:sz="20" w:space="0" w:color="000000"/>
              <w:bottom w:val="single" w:sz="4" w:space="0" w:color="000000"/>
            </w:tcBorders>
            <w:shd w:val="clear" w:color="auto" w:fill="auto"/>
          </w:tcPr>
          <w:p w:rsidR="0082424A" w:rsidRDefault="002F17DC" w:rsidP="002F17DC">
            <w:pPr>
              <w:pStyle w:val="ListParagraph"/>
              <w:numPr>
                <w:ilvl w:val="0"/>
                <w:numId w:val="1"/>
              </w:numPr>
            </w:pPr>
            <w:r>
              <w:rPr>
                <w:b/>
              </w:rPr>
              <w:t>Approval of Dec</w:t>
            </w:r>
            <w:r w:rsidR="00E61EB4">
              <w:rPr>
                <w:b/>
              </w:rPr>
              <w:t xml:space="preserve"> Minutes</w:t>
            </w:r>
          </w:p>
        </w:tc>
        <w:tc>
          <w:tcPr>
            <w:tcW w:w="4698" w:type="dxa"/>
            <w:tcBorders>
              <w:top w:val="single" w:sz="4" w:space="0" w:color="000000"/>
              <w:left w:val="single" w:sz="4" w:space="0" w:color="000000"/>
              <w:bottom w:val="single" w:sz="4" w:space="0" w:color="000000"/>
            </w:tcBorders>
            <w:shd w:val="clear" w:color="auto" w:fill="auto"/>
          </w:tcPr>
          <w:p w:rsidR="0082424A" w:rsidRDefault="00E61EB4">
            <w:pPr>
              <w:snapToGrid w:val="0"/>
            </w:pPr>
            <w:r>
              <w:t>Allison moved, and the motion was seconded and passed unanimously, to approve last month's Board Meeting minutes.</w:t>
            </w:r>
          </w:p>
          <w:p w:rsidR="0082424A" w:rsidRDefault="0082424A">
            <w:pPr>
              <w:snapToGrid w:val="0"/>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82424A" w:rsidRDefault="0082424A">
            <w:pPr>
              <w:snapToGrid w:val="0"/>
            </w:pPr>
          </w:p>
        </w:tc>
      </w:tr>
      <w:tr w:rsidR="00CB55EE" w:rsidTr="00CB55EE">
        <w:tc>
          <w:tcPr>
            <w:tcW w:w="2852" w:type="dxa"/>
            <w:tcBorders>
              <w:top w:val="single" w:sz="4" w:space="0" w:color="000000"/>
              <w:left w:val="single" w:sz="20" w:space="0" w:color="000000"/>
              <w:bottom w:val="single" w:sz="4" w:space="0" w:color="000000"/>
            </w:tcBorders>
            <w:shd w:val="clear" w:color="auto" w:fill="auto"/>
          </w:tcPr>
          <w:p w:rsidR="00CB55EE" w:rsidRDefault="00CB55EE" w:rsidP="00483C8C">
            <w:pPr>
              <w:pStyle w:val="ListParagraph"/>
              <w:numPr>
                <w:ilvl w:val="0"/>
                <w:numId w:val="1"/>
              </w:numPr>
              <w:snapToGrid w:val="0"/>
              <w:rPr>
                <w:b/>
              </w:rPr>
            </w:pPr>
            <w:r>
              <w:rPr>
                <w:b/>
              </w:rPr>
              <w:t>Home Meet</w:t>
            </w:r>
          </w:p>
        </w:tc>
        <w:tc>
          <w:tcPr>
            <w:tcW w:w="4698" w:type="dxa"/>
            <w:tcBorders>
              <w:top w:val="single" w:sz="4" w:space="0" w:color="000000"/>
              <w:left w:val="single" w:sz="4" w:space="0" w:color="000000"/>
              <w:bottom w:val="single" w:sz="4" w:space="0" w:color="000000"/>
            </w:tcBorders>
            <w:shd w:val="clear" w:color="auto" w:fill="auto"/>
          </w:tcPr>
          <w:p w:rsidR="00CB55EE" w:rsidRDefault="00CB55EE" w:rsidP="00CB55EE">
            <w:pPr>
              <w:snapToGrid w:val="0"/>
            </w:pPr>
            <w:r>
              <w:t>Discussed volunteers, time to set up, time to start on Sunday, what equipment needs to be moved, clean up to be done by 12:45pm.</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CB55EE" w:rsidRDefault="00CB55EE">
            <w:pPr>
              <w:snapToGrid w:val="0"/>
            </w:pPr>
            <w:r>
              <w:t>-Nicole is going to work on volunteer list</w:t>
            </w:r>
          </w:p>
          <w:p w:rsidR="00CB55EE" w:rsidRDefault="00CB55EE">
            <w:pPr>
              <w:snapToGrid w:val="0"/>
            </w:pPr>
            <w:r>
              <w:t xml:space="preserve">-Allison is going to ask Paul about end-decks on tramps and about moving equipment. </w:t>
            </w:r>
          </w:p>
          <w:p w:rsidR="00CB55EE" w:rsidRDefault="00CB55EE">
            <w:pPr>
              <w:snapToGrid w:val="0"/>
            </w:pPr>
            <w:r>
              <w:t>-Allison to ask Paul about start time on Sunday</w:t>
            </w:r>
          </w:p>
          <w:p w:rsidR="00CB55EE" w:rsidRDefault="00CB55EE" w:rsidP="00CB55EE">
            <w:pPr>
              <w:snapToGrid w:val="0"/>
            </w:pPr>
            <w:r>
              <w:t>-Allison to ask Karen about arranging mats or chairs on plywood</w:t>
            </w:r>
          </w:p>
          <w:p w:rsidR="00CB55EE" w:rsidRDefault="00CB55EE" w:rsidP="00CB55EE">
            <w:pPr>
              <w:snapToGrid w:val="0"/>
            </w:pPr>
            <w:r>
              <w:t>- Allison to ask Karen if we can set up on Saturday evening and when</w:t>
            </w:r>
          </w:p>
          <w:p w:rsidR="00CB55EE" w:rsidRDefault="00CB55EE" w:rsidP="00CB55EE">
            <w:pPr>
              <w:snapToGrid w:val="0"/>
            </w:pPr>
          </w:p>
        </w:tc>
      </w:tr>
      <w:tr w:rsidR="00CB55EE" w:rsidTr="00CB55EE">
        <w:tc>
          <w:tcPr>
            <w:tcW w:w="2852" w:type="dxa"/>
            <w:tcBorders>
              <w:top w:val="single" w:sz="4" w:space="0" w:color="000000"/>
              <w:left w:val="single" w:sz="20" w:space="0" w:color="000000"/>
              <w:bottom w:val="single" w:sz="4" w:space="0" w:color="000000"/>
            </w:tcBorders>
            <w:shd w:val="clear" w:color="auto" w:fill="auto"/>
          </w:tcPr>
          <w:p w:rsidR="00CB55EE" w:rsidRDefault="00CB55EE" w:rsidP="002F17DC">
            <w:pPr>
              <w:pStyle w:val="ListParagraph"/>
              <w:numPr>
                <w:ilvl w:val="0"/>
                <w:numId w:val="1"/>
              </w:numPr>
              <w:snapToGrid w:val="0"/>
              <w:rPr>
                <w:b/>
              </w:rPr>
            </w:pPr>
            <w:r>
              <w:rPr>
                <w:b/>
              </w:rPr>
              <w:t>Home Meet</w:t>
            </w:r>
            <w:r>
              <w:rPr>
                <w:b/>
              </w:rPr>
              <w:t xml:space="preserve"> Continued</w:t>
            </w:r>
          </w:p>
        </w:tc>
        <w:tc>
          <w:tcPr>
            <w:tcW w:w="4698" w:type="dxa"/>
            <w:tcBorders>
              <w:top w:val="single" w:sz="4" w:space="0" w:color="000000"/>
              <w:left w:val="single" w:sz="4" w:space="0" w:color="000000"/>
              <w:bottom w:val="single" w:sz="4" w:space="0" w:color="000000"/>
            </w:tcBorders>
            <w:shd w:val="clear" w:color="auto" w:fill="auto"/>
          </w:tcPr>
          <w:p w:rsidR="00CB55EE" w:rsidRDefault="00CB55EE" w:rsidP="00CB55EE">
            <w:pPr>
              <w:snapToGrid w:val="0"/>
            </w:pPr>
            <w:r>
              <w:t>software program</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CB55EE" w:rsidRDefault="00CB55EE" w:rsidP="00CB55EE">
            <w:pPr>
              <w:snapToGrid w:val="0"/>
            </w:pPr>
            <w:r>
              <w:t>-Allison is going to ask Paul about software license and if we should get a second computer from Debi or from him, and what we need to prepare to print scores from this system if it handles that (i.e. what size of label paper.)</w:t>
            </w:r>
          </w:p>
          <w:p w:rsidR="00CB55EE" w:rsidRDefault="00CB55EE" w:rsidP="00CB55EE">
            <w:pPr>
              <w:snapToGrid w:val="0"/>
            </w:pPr>
          </w:p>
          <w:p w:rsidR="00CB55EE" w:rsidRDefault="00CB55EE" w:rsidP="00CB55EE">
            <w:pPr>
              <w:snapToGrid w:val="0"/>
            </w:pPr>
          </w:p>
        </w:tc>
      </w:tr>
      <w:tr w:rsidR="00CB55EE" w:rsidTr="00CB55EE">
        <w:tc>
          <w:tcPr>
            <w:tcW w:w="2852" w:type="dxa"/>
            <w:tcBorders>
              <w:top w:val="single" w:sz="4" w:space="0" w:color="000000"/>
              <w:left w:val="single" w:sz="20" w:space="0" w:color="000000"/>
              <w:bottom w:val="single" w:sz="4" w:space="0" w:color="000000"/>
            </w:tcBorders>
            <w:shd w:val="clear" w:color="auto" w:fill="auto"/>
          </w:tcPr>
          <w:p w:rsidR="00CB55EE" w:rsidRPr="002F17DC" w:rsidRDefault="00CB55EE">
            <w:pPr>
              <w:pStyle w:val="ListParagraph"/>
              <w:numPr>
                <w:ilvl w:val="0"/>
                <w:numId w:val="1"/>
              </w:numPr>
              <w:snapToGrid w:val="0"/>
              <w:rPr>
                <w:b/>
              </w:rPr>
            </w:pPr>
            <w:r>
              <w:rPr>
                <w:b/>
              </w:rPr>
              <w:t>Home Meet</w:t>
            </w:r>
            <w:r>
              <w:rPr>
                <w:b/>
              </w:rPr>
              <w:t xml:space="preserve"> Continued</w:t>
            </w:r>
          </w:p>
        </w:tc>
        <w:tc>
          <w:tcPr>
            <w:tcW w:w="4698" w:type="dxa"/>
            <w:tcBorders>
              <w:top w:val="single" w:sz="4" w:space="0" w:color="000000"/>
              <w:left w:val="single" w:sz="4" w:space="0" w:color="000000"/>
              <w:bottom w:val="single" w:sz="4" w:space="0" w:color="000000"/>
            </w:tcBorders>
            <w:shd w:val="clear" w:color="auto" w:fill="auto"/>
          </w:tcPr>
          <w:p w:rsidR="00CB55EE" w:rsidRDefault="00CB55EE">
            <w:pPr>
              <w:snapToGrid w:val="0"/>
            </w:pPr>
            <w:r>
              <w:t>paper program</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CB55EE" w:rsidRDefault="00CB55EE">
            <w:pPr>
              <w:snapToGrid w:val="0"/>
            </w:pPr>
            <w:r>
              <w:t>-Allison is going to work on the program</w:t>
            </w:r>
          </w:p>
          <w:p w:rsidR="00CB55EE" w:rsidRDefault="00CB55EE">
            <w:pPr>
              <w:snapToGrid w:val="0"/>
            </w:pPr>
            <w:r>
              <w:t>-Debi and Nicole will provide Allison with all of the gym names and info for the programs</w:t>
            </w:r>
          </w:p>
        </w:tc>
      </w:tr>
      <w:tr w:rsidR="00CB55EE" w:rsidTr="00CB55EE">
        <w:tc>
          <w:tcPr>
            <w:tcW w:w="2852" w:type="dxa"/>
            <w:tcBorders>
              <w:left w:val="single" w:sz="20" w:space="0" w:color="000000"/>
              <w:bottom w:val="single" w:sz="4" w:space="0" w:color="000000"/>
            </w:tcBorders>
            <w:shd w:val="clear" w:color="auto" w:fill="auto"/>
          </w:tcPr>
          <w:p w:rsidR="00CB55EE" w:rsidRPr="002F17DC" w:rsidRDefault="00CB55EE">
            <w:pPr>
              <w:pStyle w:val="ListParagraph"/>
              <w:numPr>
                <w:ilvl w:val="0"/>
                <w:numId w:val="1"/>
              </w:numPr>
              <w:snapToGrid w:val="0"/>
              <w:rPr>
                <w:b/>
              </w:rPr>
            </w:pPr>
            <w:r>
              <w:rPr>
                <w:b/>
              </w:rPr>
              <w:t>Home Meet</w:t>
            </w:r>
            <w:r>
              <w:rPr>
                <w:b/>
              </w:rPr>
              <w:t xml:space="preserve"> Continued</w:t>
            </w:r>
          </w:p>
        </w:tc>
        <w:tc>
          <w:tcPr>
            <w:tcW w:w="4698" w:type="dxa"/>
            <w:tcBorders>
              <w:left w:val="single" w:sz="4" w:space="0" w:color="000000"/>
              <w:bottom w:val="single" w:sz="4" w:space="0" w:color="000000"/>
            </w:tcBorders>
            <w:shd w:val="clear" w:color="auto" w:fill="auto"/>
          </w:tcPr>
          <w:p w:rsidR="00CB55EE" w:rsidRDefault="00CB55EE">
            <w:pPr>
              <w:snapToGrid w:val="0"/>
            </w:pPr>
            <w:r>
              <w:t>Letter to Parents</w:t>
            </w:r>
          </w:p>
        </w:tc>
        <w:tc>
          <w:tcPr>
            <w:tcW w:w="3600" w:type="dxa"/>
            <w:tcBorders>
              <w:left w:val="single" w:sz="4" w:space="0" w:color="000000"/>
              <w:bottom w:val="single" w:sz="4" w:space="0" w:color="000000"/>
              <w:right w:val="single" w:sz="4" w:space="0" w:color="000000"/>
            </w:tcBorders>
            <w:shd w:val="clear" w:color="auto" w:fill="auto"/>
          </w:tcPr>
          <w:p w:rsidR="00CB55EE" w:rsidRDefault="00CB55EE">
            <w:pPr>
              <w:snapToGrid w:val="0"/>
            </w:pPr>
            <w:r>
              <w:t>-Julie will send a letter to parents when all is solidified per Nicole or Allison</w:t>
            </w:r>
          </w:p>
          <w:p w:rsidR="00CB55EE" w:rsidRDefault="00CB55EE">
            <w:pPr>
              <w:snapToGrid w:val="0"/>
            </w:pPr>
            <w:r>
              <w:t xml:space="preserve">-Julie will ask Paul if there </w:t>
            </w:r>
            <w:proofErr w:type="gramStart"/>
            <w:r>
              <w:t>is any reminders</w:t>
            </w:r>
            <w:proofErr w:type="gramEnd"/>
            <w:r>
              <w:t xml:space="preserve"> he would like us to send out in an email before the competitions.</w:t>
            </w:r>
          </w:p>
        </w:tc>
      </w:tr>
      <w:tr w:rsidR="00CB55EE" w:rsidTr="00CB55EE">
        <w:tc>
          <w:tcPr>
            <w:tcW w:w="2852" w:type="dxa"/>
            <w:tcBorders>
              <w:left w:val="single" w:sz="20" w:space="0" w:color="000000"/>
              <w:bottom w:val="single" w:sz="4" w:space="0" w:color="000000"/>
            </w:tcBorders>
            <w:shd w:val="clear" w:color="auto" w:fill="auto"/>
          </w:tcPr>
          <w:p w:rsidR="00CB55EE" w:rsidRPr="002F17DC" w:rsidRDefault="00CB55EE" w:rsidP="00483C8C">
            <w:pPr>
              <w:pStyle w:val="ListParagraph"/>
              <w:numPr>
                <w:ilvl w:val="0"/>
                <w:numId w:val="1"/>
              </w:numPr>
              <w:snapToGrid w:val="0"/>
              <w:rPr>
                <w:b/>
              </w:rPr>
            </w:pPr>
            <w:r w:rsidRPr="002F17DC">
              <w:rPr>
                <w:b/>
              </w:rPr>
              <w:t>Treasurer’s Report</w:t>
            </w:r>
          </w:p>
        </w:tc>
        <w:tc>
          <w:tcPr>
            <w:tcW w:w="4698" w:type="dxa"/>
            <w:tcBorders>
              <w:left w:val="single" w:sz="4" w:space="0" w:color="000000"/>
              <w:bottom w:val="single" w:sz="4" w:space="0" w:color="000000"/>
            </w:tcBorders>
            <w:shd w:val="clear" w:color="auto" w:fill="auto"/>
          </w:tcPr>
          <w:p w:rsidR="00CB55EE" w:rsidRDefault="00CB55EE" w:rsidP="00CB55EE">
            <w:pPr>
              <w:snapToGrid w:val="0"/>
            </w:pPr>
            <w:r>
              <w:t xml:space="preserve">Debi presented the Treasurer’s report and discussed </w:t>
            </w:r>
            <w:r>
              <w:t>best and worst case scenarios from having the home meet</w:t>
            </w:r>
          </w:p>
        </w:tc>
        <w:tc>
          <w:tcPr>
            <w:tcW w:w="3600" w:type="dxa"/>
            <w:tcBorders>
              <w:left w:val="single" w:sz="4" w:space="0" w:color="000000"/>
              <w:bottom w:val="single" w:sz="4" w:space="0" w:color="000000"/>
              <w:right w:val="single" w:sz="4" w:space="0" w:color="000000"/>
            </w:tcBorders>
            <w:shd w:val="clear" w:color="auto" w:fill="auto"/>
          </w:tcPr>
          <w:p w:rsidR="00CB55EE" w:rsidRDefault="00CB55EE" w:rsidP="00413E35">
            <w:pPr>
              <w:snapToGrid w:val="0"/>
            </w:pPr>
          </w:p>
        </w:tc>
      </w:tr>
      <w:tr w:rsidR="00CB55EE" w:rsidTr="00CB55EE">
        <w:tc>
          <w:tcPr>
            <w:tcW w:w="2852" w:type="dxa"/>
            <w:tcBorders>
              <w:left w:val="single" w:sz="20" w:space="0" w:color="000000"/>
              <w:bottom w:val="single" w:sz="4" w:space="0" w:color="000000"/>
            </w:tcBorders>
            <w:shd w:val="clear" w:color="auto" w:fill="auto"/>
          </w:tcPr>
          <w:p w:rsidR="00CB55EE" w:rsidRPr="002F17DC" w:rsidRDefault="00CB55EE" w:rsidP="00483C8C">
            <w:pPr>
              <w:pStyle w:val="ListParagraph"/>
              <w:numPr>
                <w:ilvl w:val="0"/>
                <w:numId w:val="1"/>
              </w:numPr>
              <w:snapToGrid w:val="0"/>
              <w:rPr>
                <w:b/>
              </w:rPr>
            </w:pPr>
            <w:r w:rsidRPr="002F17DC">
              <w:rPr>
                <w:b/>
              </w:rPr>
              <w:t>Upcoming Fundraisers</w:t>
            </w:r>
          </w:p>
        </w:tc>
        <w:tc>
          <w:tcPr>
            <w:tcW w:w="4698" w:type="dxa"/>
            <w:tcBorders>
              <w:left w:val="single" w:sz="4" w:space="0" w:color="000000"/>
              <w:bottom w:val="single" w:sz="4" w:space="0" w:color="000000"/>
            </w:tcBorders>
            <w:shd w:val="clear" w:color="auto" w:fill="auto"/>
          </w:tcPr>
          <w:p w:rsidR="00CB55EE" w:rsidRDefault="00D27B6C" w:rsidP="00483C8C">
            <w:pPr>
              <w:snapToGrid w:val="0"/>
            </w:pPr>
            <w:r>
              <w:t>Discussed the email</w:t>
            </w:r>
            <w:r w:rsidR="00CB55EE">
              <w:t xml:space="preserve"> that Kelly submitted for fundraising efforts going forward.</w:t>
            </w:r>
            <w:r>
              <w:t xml:space="preserve"> Next fundraiser is March 15</w:t>
            </w:r>
            <w:r w:rsidRPr="00D27B6C">
              <w:rPr>
                <w:vertAlign w:val="superscript"/>
              </w:rPr>
              <w:t>th</w:t>
            </w:r>
            <w:r>
              <w:t>.</w:t>
            </w:r>
          </w:p>
        </w:tc>
        <w:tc>
          <w:tcPr>
            <w:tcW w:w="3600" w:type="dxa"/>
            <w:tcBorders>
              <w:left w:val="single" w:sz="4" w:space="0" w:color="000000"/>
              <w:bottom w:val="single" w:sz="4" w:space="0" w:color="000000"/>
              <w:right w:val="single" w:sz="4" w:space="0" w:color="000000"/>
            </w:tcBorders>
            <w:shd w:val="clear" w:color="auto" w:fill="auto"/>
          </w:tcPr>
          <w:p w:rsidR="00CB55EE" w:rsidRDefault="00CB55EE">
            <w:pPr>
              <w:snapToGrid w:val="0"/>
            </w:pPr>
          </w:p>
        </w:tc>
      </w:tr>
      <w:tr w:rsidR="00CB55EE" w:rsidTr="00CB55EE">
        <w:tc>
          <w:tcPr>
            <w:tcW w:w="2852" w:type="dxa"/>
            <w:tcBorders>
              <w:left w:val="single" w:sz="20" w:space="0" w:color="000000"/>
              <w:bottom w:val="single" w:sz="4" w:space="0" w:color="000000"/>
            </w:tcBorders>
            <w:shd w:val="clear" w:color="auto" w:fill="auto"/>
          </w:tcPr>
          <w:p w:rsidR="00CB55EE" w:rsidRPr="002F17DC" w:rsidRDefault="00D27B6C" w:rsidP="00483C8C">
            <w:pPr>
              <w:pStyle w:val="ListParagraph"/>
              <w:numPr>
                <w:ilvl w:val="0"/>
                <w:numId w:val="1"/>
              </w:numPr>
              <w:snapToGrid w:val="0"/>
              <w:rPr>
                <w:b/>
              </w:rPr>
            </w:pPr>
            <w:r>
              <w:rPr>
                <w:b/>
              </w:rPr>
              <w:t>Banners</w:t>
            </w:r>
          </w:p>
        </w:tc>
        <w:tc>
          <w:tcPr>
            <w:tcW w:w="4698" w:type="dxa"/>
            <w:tcBorders>
              <w:left w:val="single" w:sz="4" w:space="0" w:color="000000"/>
              <w:bottom w:val="single" w:sz="4" w:space="0" w:color="000000"/>
            </w:tcBorders>
            <w:shd w:val="clear" w:color="auto" w:fill="auto"/>
          </w:tcPr>
          <w:p w:rsidR="00CB55EE" w:rsidRDefault="00D27B6C" w:rsidP="00D27B6C">
            <w:pPr>
              <w:snapToGrid w:val="0"/>
            </w:pPr>
            <w:r>
              <w:t>Discussed banner options presented by Kelly via email. Debi motioned for the option of two banners with pictures for the Regional Championship Banner, Allison seconded. The board also discussed the option of possibly not doing a PA State Championship Banner, but chose to hold off any further thoughts on this until discussing with Kelly.</w:t>
            </w:r>
          </w:p>
        </w:tc>
        <w:tc>
          <w:tcPr>
            <w:tcW w:w="3600" w:type="dxa"/>
            <w:tcBorders>
              <w:left w:val="single" w:sz="4" w:space="0" w:color="000000"/>
              <w:bottom w:val="single" w:sz="4" w:space="0" w:color="000000"/>
              <w:right w:val="single" w:sz="4" w:space="0" w:color="000000"/>
            </w:tcBorders>
            <w:shd w:val="clear" w:color="auto" w:fill="auto"/>
          </w:tcPr>
          <w:p w:rsidR="00CB55EE" w:rsidRDefault="00CB55EE" w:rsidP="00483C8C">
            <w:pPr>
              <w:snapToGrid w:val="0"/>
            </w:pPr>
          </w:p>
        </w:tc>
      </w:tr>
      <w:tr w:rsidR="00CB55EE" w:rsidTr="00CB55EE">
        <w:tc>
          <w:tcPr>
            <w:tcW w:w="2852" w:type="dxa"/>
            <w:tcBorders>
              <w:left w:val="single" w:sz="20" w:space="0" w:color="000000"/>
              <w:bottom w:val="single" w:sz="4" w:space="0" w:color="000000"/>
            </w:tcBorders>
            <w:shd w:val="clear" w:color="auto" w:fill="auto"/>
          </w:tcPr>
          <w:p w:rsidR="00CB55EE" w:rsidRDefault="00CB55EE">
            <w:pPr>
              <w:pStyle w:val="ListParagraph"/>
              <w:snapToGrid w:val="0"/>
              <w:ind w:left="0"/>
              <w:rPr>
                <w:b/>
              </w:rPr>
            </w:pPr>
          </w:p>
        </w:tc>
        <w:tc>
          <w:tcPr>
            <w:tcW w:w="4698" w:type="dxa"/>
            <w:tcBorders>
              <w:left w:val="single" w:sz="4" w:space="0" w:color="000000"/>
              <w:bottom w:val="single" w:sz="4" w:space="0" w:color="000000"/>
            </w:tcBorders>
            <w:shd w:val="clear" w:color="auto" w:fill="auto"/>
          </w:tcPr>
          <w:p w:rsidR="00CB55EE" w:rsidRDefault="00CB55EE">
            <w:pPr>
              <w:snapToGrid w:val="0"/>
            </w:pPr>
          </w:p>
        </w:tc>
        <w:tc>
          <w:tcPr>
            <w:tcW w:w="3600" w:type="dxa"/>
            <w:tcBorders>
              <w:left w:val="single" w:sz="4" w:space="0" w:color="000000"/>
              <w:bottom w:val="single" w:sz="4" w:space="0" w:color="000000"/>
              <w:right w:val="single" w:sz="4" w:space="0" w:color="000000"/>
            </w:tcBorders>
            <w:shd w:val="clear" w:color="auto" w:fill="auto"/>
          </w:tcPr>
          <w:p w:rsidR="00CB55EE" w:rsidRDefault="00CB55EE">
            <w:pPr>
              <w:snapToGrid w:val="0"/>
            </w:pPr>
          </w:p>
        </w:tc>
      </w:tr>
      <w:tr w:rsidR="00CB55EE" w:rsidTr="00CB55EE">
        <w:tc>
          <w:tcPr>
            <w:tcW w:w="2852" w:type="dxa"/>
            <w:tcBorders>
              <w:left w:val="single" w:sz="20" w:space="0" w:color="000000"/>
              <w:bottom w:val="single" w:sz="4" w:space="0" w:color="000000"/>
            </w:tcBorders>
            <w:shd w:val="clear" w:color="auto" w:fill="auto"/>
          </w:tcPr>
          <w:p w:rsidR="00CB55EE" w:rsidRDefault="00CB55EE">
            <w:pPr>
              <w:pStyle w:val="ListParagraph"/>
              <w:ind w:left="0"/>
            </w:pPr>
            <w:r>
              <w:rPr>
                <w:b/>
              </w:rPr>
              <w:t>MEETING ADJOURNED</w:t>
            </w:r>
          </w:p>
        </w:tc>
        <w:tc>
          <w:tcPr>
            <w:tcW w:w="4698" w:type="dxa"/>
            <w:tcBorders>
              <w:left w:val="single" w:sz="4" w:space="0" w:color="000000"/>
              <w:bottom w:val="single" w:sz="4" w:space="0" w:color="000000"/>
            </w:tcBorders>
            <w:shd w:val="clear" w:color="auto" w:fill="auto"/>
          </w:tcPr>
          <w:p w:rsidR="00CB55EE" w:rsidRDefault="00CB55EE">
            <w:pPr>
              <w:snapToGrid w:val="0"/>
            </w:pPr>
            <w:r>
              <w:t>T</w:t>
            </w:r>
            <w:r w:rsidR="00D27B6C">
              <w:t>he meeting was adjourned at 8:05</w:t>
            </w:r>
            <w:r>
              <w:t xml:space="preserve"> p.m.</w:t>
            </w:r>
          </w:p>
          <w:p w:rsidR="00CB55EE" w:rsidRDefault="00CB55EE">
            <w:pPr>
              <w:snapToGrid w:val="0"/>
            </w:pPr>
          </w:p>
        </w:tc>
        <w:tc>
          <w:tcPr>
            <w:tcW w:w="3600" w:type="dxa"/>
            <w:tcBorders>
              <w:left w:val="single" w:sz="4" w:space="0" w:color="000000"/>
              <w:bottom w:val="single" w:sz="4" w:space="0" w:color="000000"/>
              <w:right w:val="single" w:sz="4" w:space="0" w:color="000000"/>
            </w:tcBorders>
            <w:shd w:val="clear" w:color="auto" w:fill="auto"/>
          </w:tcPr>
          <w:p w:rsidR="00CB55EE" w:rsidRDefault="00CB55EE">
            <w:pPr>
              <w:snapToGrid w:val="0"/>
            </w:pPr>
          </w:p>
        </w:tc>
      </w:tr>
    </w:tbl>
    <w:p w:rsidR="0082424A" w:rsidRDefault="0082424A"/>
    <w:p w:rsidR="0082424A" w:rsidRDefault="00E61EB4">
      <w:r>
        <w:t>Submitted by:  Julie Rainbow, Secretary</w:t>
      </w:r>
    </w:p>
    <w:p w:rsidR="0082424A" w:rsidRDefault="00D27B6C">
      <w:r>
        <w:t>February 22nd</w:t>
      </w:r>
      <w:r w:rsidR="008D3606">
        <w:t>, 2017</w:t>
      </w:r>
    </w:p>
    <w:sectPr w:rsidR="0082424A" w:rsidSect="0082424A">
      <w:footerReference w:type="even" r:id="rId7"/>
      <w:footerReference w:type="default" r:id="rId8"/>
      <w:pgSz w:w="12240" w:h="15840"/>
      <w:pgMar w:top="777" w:right="720" w:bottom="1296" w:left="720" w:header="720" w:footer="720" w:gutter="0"/>
      <w:cols w:space="720"/>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1F0" w:rsidRDefault="007D01F0">
      <w:r>
        <w:separator/>
      </w:r>
    </w:p>
  </w:endnote>
  <w:endnote w:type="continuationSeparator" w:id="0">
    <w:p w:rsidR="007D01F0" w:rsidRDefault="007D01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G Omega">
    <w:charset w:val="8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24A" w:rsidRDefault="00D92AC2">
    <w:pPr>
      <w:pStyle w:val="Footer"/>
    </w:pPr>
    <w:r>
      <w:fldChar w:fldCharType="begin"/>
    </w:r>
    <w:r w:rsidR="00E61EB4">
      <w:instrText xml:space="preserve"> PAGE </w:instrText>
    </w:r>
    <w:r>
      <w:fldChar w:fldCharType="separate"/>
    </w:r>
    <w:r w:rsidR="00D27B6C">
      <w:rPr>
        <w:noProof/>
      </w:rPr>
      <w:t>2</w:t>
    </w:r>
    <w:r>
      <w:fldChar w:fldCharType="end"/>
    </w:r>
    <w:r w:rsidR="00E61EB4">
      <w:t xml:space="preserve"> of </w:t>
    </w:r>
    <w:r>
      <w:fldChar w:fldCharType="begin"/>
    </w:r>
    <w:r w:rsidR="00E61EB4">
      <w:instrText xml:space="preserve"> NUMPAGES \*Arabic </w:instrText>
    </w:r>
    <w:r>
      <w:fldChar w:fldCharType="separate"/>
    </w:r>
    <w:r w:rsidR="00D27B6C">
      <w:rPr>
        <w:noProof/>
      </w:rPr>
      <w:t>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EB4" w:rsidRDefault="00D92AC2">
    <w:pPr>
      <w:pStyle w:val="Footer"/>
    </w:pPr>
    <w:fldSimple w:instr=" PAGE   \* MERGEFORMAT ">
      <w:r w:rsidR="00D27B6C">
        <w:rPr>
          <w:noProof/>
        </w:rPr>
        <w:t>1</w:t>
      </w:r>
    </w:fldSimple>
  </w:p>
  <w:p w:rsidR="0082424A" w:rsidRDefault="008242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1F0" w:rsidRDefault="007D01F0">
      <w:r>
        <w:separator/>
      </w:r>
    </w:p>
  </w:footnote>
  <w:footnote w:type="continuationSeparator" w:id="0">
    <w:p w:rsidR="007D01F0" w:rsidRDefault="007D01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b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2216"/>
    <w:rsid w:val="002F17DC"/>
    <w:rsid w:val="00413E35"/>
    <w:rsid w:val="004C19F2"/>
    <w:rsid w:val="00686903"/>
    <w:rsid w:val="006C3F43"/>
    <w:rsid w:val="00725B79"/>
    <w:rsid w:val="007D01F0"/>
    <w:rsid w:val="0082424A"/>
    <w:rsid w:val="008B2216"/>
    <w:rsid w:val="008D3606"/>
    <w:rsid w:val="00CB55EE"/>
    <w:rsid w:val="00D27B6C"/>
    <w:rsid w:val="00D92AC2"/>
    <w:rsid w:val="00E61EB4"/>
    <w:rsid w:val="00F467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24A"/>
    <w:pPr>
      <w:suppressAutoHyphens/>
    </w:pPr>
    <w:rPr>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82424A"/>
    <w:rPr>
      <w:b/>
      <w:bCs/>
    </w:rPr>
  </w:style>
  <w:style w:type="character" w:customStyle="1" w:styleId="WW8Num1z1">
    <w:name w:val="WW8Num1z1"/>
    <w:rsid w:val="0082424A"/>
  </w:style>
  <w:style w:type="character" w:customStyle="1" w:styleId="WW8Num1z2">
    <w:name w:val="WW8Num1z2"/>
    <w:rsid w:val="0082424A"/>
  </w:style>
  <w:style w:type="character" w:customStyle="1" w:styleId="WW8Num1z3">
    <w:name w:val="WW8Num1z3"/>
    <w:rsid w:val="0082424A"/>
  </w:style>
  <w:style w:type="character" w:customStyle="1" w:styleId="WW8Num1z4">
    <w:name w:val="WW8Num1z4"/>
    <w:rsid w:val="0082424A"/>
  </w:style>
  <w:style w:type="character" w:customStyle="1" w:styleId="WW8Num1z5">
    <w:name w:val="WW8Num1z5"/>
    <w:rsid w:val="0082424A"/>
  </w:style>
  <w:style w:type="character" w:customStyle="1" w:styleId="WW8Num1z6">
    <w:name w:val="WW8Num1z6"/>
    <w:rsid w:val="0082424A"/>
  </w:style>
  <w:style w:type="character" w:customStyle="1" w:styleId="WW8Num1z7">
    <w:name w:val="WW8Num1z7"/>
    <w:rsid w:val="0082424A"/>
  </w:style>
  <w:style w:type="character" w:customStyle="1" w:styleId="WW8Num1z8">
    <w:name w:val="WW8Num1z8"/>
    <w:rsid w:val="0082424A"/>
  </w:style>
  <w:style w:type="character" w:customStyle="1" w:styleId="WW8Num2z0">
    <w:name w:val="WW8Num2z0"/>
    <w:rsid w:val="0082424A"/>
  </w:style>
  <w:style w:type="character" w:customStyle="1" w:styleId="WW8Num2z1">
    <w:name w:val="WW8Num2z1"/>
    <w:rsid w:val="0082424A"/>
  </w:style>
  <w:style w:type="character" w:customStyle="1" w:styleId="WW8Num2z2">
    <w:name w:val="WW8Num2z2"/>
    <w:rsid w:val="0082424A"/>
  </w:style>
  <w:style w:type="character" w:customStyle="1" w:styleId="WW8Num2z3">
    <w:name w:val="WW8Num2z3"/>
    <w:rsid w:val="0082424A"/>
  </w:style>
  <w:style w:type="character" w:customStyle="1" w:styleId="WW8Num2z4">
    <w:name w:val="WW8Num2z4"/>
    <w:rsid w:val="0082424A"/>
  </w:style>
  <w:style w:type="character" w:customStyle="1" w:styleId="WW8Num2z5">
    <w:name w:val="WW8Num2z5"/>
    <w:rsid w:val="0082424A"/>
  </w:style>
  <w:style w:type="character" w:customStyle="1" w:styleId="WW8Num2z6">
    <w:name w:val="WW8Num2z6"/>
    <w:rsid w:val="0082424A"/>
  </w:style>
  <w:style w:type="character" w:customStyle="1" w:styleId="WW8Num2z7">
    <w:name w:val="WW8Num2z7"/>
    <w:rsid w:val="0082424A"/>
  </w:style>
  <w:style w:type="character" w:customStyle="1" w:styleId="WW8Num2z8">
    <w:name w:val="WW8Num2z8"/>
    <w:rsid w:val="0082424A"/>
  </w:style>
  <w:style w:type="character" w:customStyle="1" w:styleId="WW8Num3z0">
    <w:name w:val="WW8Num3z0"/>
    <w:rsid w:val="0082424A"/>
  </w:style>
  <w:style w:type="character" w:customStyle="1" w:styleId="WW8Num3z1">
    <w:name w:val="WW8Num3z1"/>
    <w:rsid w:val="0082424A"/>
  </w:style>
  <w:style w:type="character" w:customStyle="1" w:styleId="WW8Num3z2">
    <w:name w:val="WW8Num3z2"/>
    <w:rsid w:val="0082424A"/>
  </w:style>
  <w:style w:type="character" w:customStyle="1" w:styleId="WW8Num3z3">
    <w:name w:val="WW8Num3z3"/>
    <w:rsid w:val="0082424A"/>
  </w:style>
  <w:style w:type="character" w:customStyle="1" w:styleId="WW8Num3z4">
    <w:name w:val="WW8Num3z4"/>
    <w:rsid w:val="0082424A"/>
  </w:style>
  <w:style w:type="character" w:customStyle="1" w:styleId="WW8Num3z5">
    <w:name w:val="WW8Num3z5"/>
    <w:rsid w:val="0082424A"/>
  </w:style>
  <w:style w:type="character" w:customStyle="1" w:styleId="WW8Num3z6">
    <w:name w:val="WW8Num3z6"/>
    <w:rsid w:val="0082424A"/>
  </w:style>
  <w:style w:type="character" w:customStyle="1" w:styleId="WW8Num3z7">
    <w:name w:val="WW8Num3z7"/>
    <w:rsid w:val="0082424A"/>
  </w:style>
  <w:style w:type="character" w:customStyle="1" w:styleId="WW8Num3z8">
    <w:name w:val="WW8Num3z8"/>
    <w:rsid w:val="0082424A"/>
  </w:style>
  <w:style w:type="character" w:customStyle="1" w:styleId="WW8Num4z0">
    <w:name w:val="WW8Num4z0"/>
    <w:rsid w:val="0082424A"/>
  </w:style>
  <w:style w:type="character" w:customStyle="1" w:styleId="WW8Num4z1">
    <w:name w:val="WW8Num4z1"/>
    <w:rsid w:val="0082424A"/>
  </w:style>
  <w:style w:type="character" w:customStyle="1" w:styleId="WW8Num4z2">
    <w:name w:val="WW8Num4z2"/>
    <w:rsid w:val="0082424A"/>
  </w:style>
  <w:style w:type="character" w:customStyle="1" w:styleId="WW8Num4z3">
    <w:name w:val="WW8Num4z3"/>
    <w:rsid w:val="0082424A"/>
  </w:style>
  <w:style w:type="character" w:customStyle="1" w:styleId="WW8Num4z4">
    <w:name w:val="WW8Num4z4"/>
    <w:rsid w:val="0082424A"/>
  </w:style>
  <w:style w:type="character" w:customStyle="1" w:styleId="WW8Num4z5">
    <w:name w:val="WW8Num4z5"/>
    <w:rsid w:val="0082424A"/>
  </w:style>
  <w:style w:type="character" w:customStyle="1" w:styleId="WW8Num4z6">
    <w:name w:val="WW8Num4z6"/>
    <w:rsid w:val="0082424A"/>
  </w:style>
  <w:style w:type="character" w:customStyle="1" w:styleId="WW8Num4z7">
    <w:name w:val="WW8Num4z7"/>
    <w:rsid w:val="0082424A"/>
  </w:style>
  <w:style w:type="character" w:customStyle="1" w:styleId="WW8Num4z8">
    <w:name w:val="WW8Num4z8"/>
    <w:rsid w:val="0082424A"/>
  </w:style>
  <w:style w:type="character" w:customStyle="1" w:styleId="WW8Num5z0">
    <w:name w:val="WW8Num5z0"/>
    <w:rsid w:val="0082424A"/>
  </w:style>
  <w:style w:type="character" w:customStyle="1" w:styleId="WW8Num5z1">
    <w:name w:val="WW8Num5z1"/>
    <w:rsid w:val="0082424A"/>
  </w:style>
  <w:style w:type="character" w:customStyle="1" w:styleId="WW8Num5z2">
    <w:name w:val="WW8Num5z2"/>
    <w:rsid w:val="0082424A"/>
  </w:style>
  <w:style w:type="character" w:customStyle="1" w:styleId="WW8Num5z3">
    <w:name w:val="WW8Num5z3"/>
    <w:rsid w:val="0082424A"/>
  </w:style>
  <w:style w:type="character" w:customStyle="1" w:styleId="WW8Num5z4">
    <w:name w:val="WW8Num5z4"/>
    <w:rsid w:val="0082424A"/>
  </w:style>
  <w:style w:type="character" w:customStyle="1" w:styleId="WW8Num5z5">
    <w:name w:val="WW8Num5z5"/>
    <w:rsid w:val="0082424A"/>
  </w:style>
  <w:style w:type="character" w:customStyle="1" w:styleId="WW8Num5z6">
    <w:name w:val="WW8Num5z6"/>
    <w:rsid w:val="0082424A"/>
  </w:style>
  <w:style w:type="character" w:customStyle="1" w:styleId="WW8Num5z7">
    <w:name w:val="WW8Num5z7"/>
    <w:rsid w:val="0082424A"/>
  </w:style>
  <w:style w:type="character" w:customStyle="1" w:styleId="WW8Num5z8">
    <w:name w:val="WW8Num5z8"/>
    <w:rsid w:val="0082424A"/>
  </w:style>
  <w:style w:type="character" w:customStyle="1" w:styleId="WW8Num6z0">
    <w:name w:val="WW8Num6z0"/>
    <w:rsid w:val="0082424A"/>
  </w:style>
  <w:style w:type="character" w:customStyle="1" w:styleId="WW8Num6z1">
    <w:name w:val="WW8Num6z1"/>
    <w:rsid w:val="0082424A"/>
  </w:style>
  <w:style w:type="character" w:customStyle="1" w:styleId="WW8Num6z2">
    <w:name w:val="WW8Num6z2"/>
    <w:rsid w:val="0082424A"/>
  </w:style>
  <w:style w:type="character" w:customStyle="1" w:styleId="WW8Num6z3">
    <w:name w:val="WW8Num6z3"/>
    <w:rsid w:val="0082424A"/>
  </w:style>
  <w:style w:type="character" w:customStyle="1" w:styleId="WW8Num6z4">
    <w:name w:val="WW8Num6z4"/>
    <w:rsid w:val="0082424A"/>
  </w:style>
  <w:style w:type="character" w:customStyle="1" w:styleId="WW8Num6z5">
    <w:name w:val="WW8Num6z5"/>
    <w:rsid w:val="0082424A"/>
  </w:style>
  <w:style w:type="character" w:customStyle="1" w:styleId="WW8Num6z6">
    <w:name w:val="WW8Num6z6"/>
    <w:rsid w:val="0082424A"/>
  </w:style>
  <w:style w:type="character" w:customStyle="1" w:styleId="WW8Num6z7">
    <w:name w:val="WW8Num6z7"/>
    <w:rsid w:val="0082424A"/>
  </w:style>
  <w:style w:type="character" w:customStyle="1" w:styleId="WW8Num6z8">
    <w:name w:val="WW8Num6z8"/>
    <w:rsid w:val="0082424A"/>
  </w:style>
  <w:style w:type="character" w:customStyle="1" w:styleId="WW8Num7z0">
    <w:name w:val="WW8Num7z0"/>
    <w:rsid w:val="0082424A"/>
  </w:style>
  <w:style w:type="character" w:customStyle="1" w:styleId="WW8Num7z1">
    <w:name w:val="WW8Num7z1"/>
    <w:rsid w:val="0082424A"/>
  </w:style>
  <w:style w:type="character" w:customStyle="1" w:styleId="WW8Num7z2">
    <w:name w:val="WW8Num7z2"/>
    <w:rsid w:val="0082424A"/>
  </w:style>
  <w:style w:type="character" w:customStyle="1" w:styleId="WW8Num7z3">
    <w:name w:val="WW8Num7z3"/>
    <w:rsid w:val="0082424A"/>
  </w:style>
  <w:style w:type="character" w:customStyle="1" w:styleId="WW8Num7z4">
    <w:name w:val="WW8Num7z4"/>
    <w:rsid w:val="0082424A"/>
  </w:style>
  <w:style w:type="character" w:customStyle="1" w:styleId="WW8Num7z5">
    <w:name w:val="WW8Num7z5"/>
    <w:rsid w:val="0082424A"/>
  </w:style>
  <w:style w:type="character" w:customStyle="1" w:styleId="WW8Num7z6">
    <w:name w:val="WW8Num7z6"/>
    <w:rsid w:val="0082424A"/>
  </w:style>
  <w:style w:type="character" w:customStyle="1" w:styleId="WW8Num7z7">
    <w:name w:val="WW8Num7z7"/>
    <w:rsid w:val="0082424A"/>
  </w:style>
  <w:style w:type="character" w:customStyle="1" w:styleId="WW8Num7z8">
    <w:name w:val="WW8Num7z8"/>
    <w:rsid w:val="0082424A"/>
  </w:style>
  <w:style w:type="character" w:customStyle="1" w:styleId="WW8Num8z0">
    <w:name w:val="WW8Num8z0"/>
    <w:rsid w:val="0082424A"/>
  </w:style>
  <w:style w:type="character" w:customStyle="1" w:styleId="WW8Num8z1">
    <w:name w:val="WW8Num8z1"/>
    <w:rsid w:val="0082424A"/>
  </w:style>
  <w:style w:type="character" w:customStyle="1" w:styleId="WW8Num8z2">
    <w:name w:val="WW8Num8z2"/>
    <w:rsid w:val="0082424A"/>
  </w:style>
  <w:style w:type="character" w:customStyle="1" w:styleId="WW8Num8z3">
    <w:name w:val="WW8Num8z3"/>
    <w:rsid w:val="0082424A"/>
  </w:style>
  <w:style w:type="character" w:customStyle="1" w:styleId="WW8Num8z4">
    <w:name w:val="WW8Num8z4"/>
    <w:rsid w:val="0082424A"/>
  </w:style>
  <w:style w:type="character" w:customStyle="1" w:styleId="WW8Num8z5">
    <w:name w:val="WW8Num8z5"/>
    <w:rsid w:val="0082424A"/>
  </w:style>
  <w:style w:type="character" w:customStyle="1" w:styleId="WW8Num8z6">
    <w:name w:val="WW8Num8z6"/>
    <w:rsid w:val="0082424A"/>
  </w:style>
  <w:style w:type="character" w:customStyle="1" w:styleId="WW8Num8z7">
    <w:name w:val="WW8Num8z7"/>
    <w:rsid w:val="0082424A"/>
  </w:style>
  <w:style w:type="character" w:customStyle="1" w:styleId="WW8Num8z8">
    <w:name w:val="WW8Num8z8"/>
    <w:rsid w:val="0082424A"/>
  </w:style>
  <w:style w:type="character" w:customStyle="1" w:styleId="WW8Num9z0">
    <w:name w:val="WW8Num9z0"/>
    <w:rsid w:val="0082424A"/>
  </w:style>
  <w:style w:type="character" w:customStyle="1" w:styleId="WW8Num9z1">
    <w:name w:val="WW8Num9z1"/>
    <w:rsid w:val="0082424A"/>
  </w:style>
  <w:style w:type="character" w:customStyle="1" w:styleId="WW8Num9z2">
    <w:name w:val="WW8Num9z2"/>
    <w:rsid w:val="0082424A"/>
  </w:style>
  <w:style w:type="character" w:customStyle="1" w:styleId="WW8Num9z3">
    <w:name w:val="WW8Num9z3"/>
    <w:rsid w:val="0082424A"/>
  </w:style>
  <w:style w:type="character" w:customStyle="1" w:styleId="WW8Num9z4">
    <w:name w:val="WW8Num9z4"/>
    <w:rsid w:val="0082424A"/>
  </w:style>
  <w:style w:type="character" w:customStyle="1" w:styleId="WW8Num9z5">
    <w:name w:val="WW8Num9z5"/>
    <w:rsid w:val="0082424A"/>
  </w:style>
  <w:style w:type="character" w:customStyle="1" w:styleId="WW8Num9z6">
    <w:name w:val="WW8Num9z6"/>
    <w:rsid w:val="0082424A"/>
  </w:style>
  <w:style w:type="character" w:customStyle="1" w:styleId="WW8Num9z7">
    <w:name w:val="WW8Num9z7"/>
    <w:rsid w:val="0082424A"/>
  </w:style>
  <w:style w:type="character" w:customStyle="1" w:styleId="WW8Num9z8">
    <w:name w:val="WW8Num9z8"/>
    <w:rsid w:val="0082424A"/>
  </w:style>
  <w:style w:type="character" w:styleId="Hyperlink">
    <w:name w:val="Hyperlink"/>
    <w:basedOn w:val="DefaultParagraphFont"/>
    <w:rsid w:val="0082424A"/>
    <w:rPr>
      <w:color w:val="0000FF"/>
      <w:u w:val="single"/>
    </w:rPr>
  </w:style>
  <w:style w:type="character" w:styleId="FollowedHyperlink">
    <w:name w:val="FollowedHyperlink"/>
    <w:basedOn w:val="DefaultParagraphFont"/>
    <w:rsid w:val="0082424A"/>
    <w:rPr>
      <w:color w:val="800080"/>
      <w:u w:val="single"/>
    </w:rPr>
  </w:style>
  <w:style w:type="character" w:customStyle="1" w:styleId="CommentTextChar">
    <w:name w:val="Comment Text Char"/>
    <w:basedOn w:val="DefaultParagraphFont"/>
    <w:rsid w:val="0082424A"/>
  </w:style>
  <w:style w:type="character" w:customStyle="1" w:styleId="HeaderChar">
    <w:name w:val="Header Char"/>
    <w:basedOn w:val="DefaultParagraphFont"/>
    <w:rsid w:val="0082424A"/>
  </w:style>
  <w:style w:type="character" w:customStyle="1" w:styleId="FooterChar">
    <w:name w:val="Footer Char"/>
    <w:basedOn w:val="DefaultParagraphFont"/>
    <w:uiPriority w:val="99"/>
    <w:rsid w:val="0082424A"/>
  </w:style>
  <w:style w:type="character" w:customStyle="1" w:styleId="BalloonTextChar">
    <w:name w:val="Balloon Text Char"/>
    <w:basedOn w:val="DefaultParagraphFont"/>
    <w:rsid w:val="0082424A"/>
    <w:rPr>
      <w:rFonts w:ascii="Tahoma" w:hAnsi="Tahoma" w:cs="Tahoma"/>
      <w:sz w:val="16"/>
      <w:szCs w:val="16"/>
    </w:rPr>
  </w:style>
  <w:style w:type="character" w:customStyle="1" w:styleId="CommentReference1">
    <w:name w:val="Comment Reference1"/>
    <w:basedOn w:val="DefaultParagraphFont"/>
    <w:rsid w:val="0082424A"/>
    <w:rPr>
      <w:sz w:val="16"/>
    </w:rPr>
  </w:style>
  <w:style w:type="character" w:customStyle="1" w:styleId="PageNumber1">
    <w:name w:val="Page Number1"/>
    <w:basedOn w:val="DefaultParagraphFont"/>
    <w:rsid w:val="0082424A"/>
  </w:style>
  <w:style w:type="character" w:customStyle="1" w:styleId="ListLabel1">
    <w:name w:val="ListLabel 1"/>
    <w:rsid w:val="0082424A"/>
    <w:rPr>
      <w:rFonts w:cs="Courier New"/>
    </w:rPr>
  </w:style>
  <w:style w:type="character" w:customStyle="1" w:styleId="ListLabel2">
    <w:name w:val="ListLabel 2"/>
    <w:rsid w:val="0082424A"/>
    <w:rPr>
      <w:rFonts w:eastAsia="Times New Roman" w:cs="Times New Roman"/>
    </w:rPr>
  </w:style>
  <w:style w:type="character" w:customStyle="1" w:styleId="NumberingSymbols">
    <w:name w:val="Numbering Symbols"/>
    <w:rsid w:val="0082424A"/>
  </w:style>
  <w:style w:type="character" w:customStyle="1" w:styleId="Bullets">
    <w:name w:val="Bullets"/>
    <w:rsid w:val="0082424A"/>
    <w:rPr>
      <w:rFonts w:ascii="OpenSymbol" w:eastAsia="OpenSymbol" w:hAnsi="OpenSymbol" w:cs="OpenSymbol"/>
    </w:rPr>
  </w:style>
  <w:style w:type="paragraph" w:customStyle="1" w:styleId="Heading">
    <w:name w:val="Heading"/>
    <w:basedOn w:val="Normal"/>
    <w:next w:val="BodyText"/>
    <w:rsid w:val="0082424A"/>
    <w:pPr>
      <w:keepNext/>
      <w:spacing w:before="240" w:after="120"/>
    </w:pPr>
    <w:rPr>
      <w:rFonts w:ascii="Arial" w:eastAsia="Arial Unicode MS" w:hAnsi="Arial" w:cs="Arial Unicode MS"/>
      <w:sz w:val="28"/>
      <w:szCs w:val="28"/>
    </w:rPr>
  </w:style>
  <w:style w:type="paragraph" w:styleId="BodyText">
    <w:name w:val="Body Text"/>
    <w:basedOn w:val="Normal"/>
    <w:rsid w:val="0082424A"/>
    <w:pPr>
      <w:spacing w:after="120"/>
    </w:pPr>
  </w:style>
  <w:style w:type="paragraph" w:styleId="List">
    <w:name w:val="List"/>
    <w:basedOn w:val="BodyText"/>
    <w:rsid w:val="0082424A"/>
  </w:style>
  <w:style w:type="paragraph" w:styleId="Caption">
    <w:name w:val="caption"/>
    <w:basedOn w:val="Normal"/>
    <w:qFormat/>
    <w:rsid w:val="0082424A"/>
    <w:pPr>
      <w:suppressLineNumbers/>
      <w:spacing w:before="120" w:after="120"/>
    </w:pPr>
    <w:rPr>
      <w:i/>
      <w:iCs/>
      <w:sz w:val="24"/>
      <w:szCs w:val="24"/>
    </w:rPr>
  </w:style>
  <w:style w:type="paragraph" w:customStyle="1" w:styleId="Index">
    <w:name w:val="Index"/>
    <w:basedOn w:val="Normal"/>
    <w:rsid w:val="0082424A"/>
    <w:pPr>
      <w:suppressLineNumbers/>
    </w:pPr>
  </w:style>
  <w:style w:type="paragraph" w:customStyle="1" w:styleId="CommentText1">
    <w:name w:val="Comment Text1"/>
    <w:basedOn w:val="Normal"/>
    <w:rsid w:val="0082424A"/>
    <w:rPr>
      <w:rFonts w:ascii="CG Omega" w:hAnsi="CG Omega" w:cs="CG Omega"/>
    </w:rPr>
  </w:style>
  <w:style w:type="paragraph" w:styleId="Header">
    <w:name w:val="header"/>
    <w:basedOn w:val="Normal"/>
    <w:rsid w:val="0082424A"/>
    <w:pPr>
      <w:suppressLineNumbers/>
      <w:tabs>
        <w:tab w:val="center" w:pos="4320"/>
        <w:tab w:val="right" w:pos="8640"/>
      </w:tabs>
    </w:pPr>
  </w:style>
  <w:style w:type="paragraph" w:styleId="Footer">
    <w:name w:val="footer"/>
    <w:basedOn w:val="Normal"/>
    <w:uiPriority w:val="99"/>
    <w:rsid w:val="0082424A"/>
    <w:pPr>
      <w:suppressLineNumbers/>
      <w:tabs>
        <w:tab w:val="center" w:pos="4320"/>
        <w:tab w:val="right" w:pos="8640"/>
      </w:tabs>
    </w:pPr>
  </w:style>
  <w:style w:type="paragraph" w:styleId="BalloonText">
    <w:name w:val="Balloon Text"/>
    <w:basedOn w:val="Normal"/>
    <w:rsid w:val="0082424A"/>
    <w:rPr>
      <w:rFonts w:ascii="Tahoma" w:hAnsi="Tahoma" w:cs="Tahoma"/>
      <w:sz w:val="16"/>
      <w:szCs w:val="16"/>
    </w:rPr>
  </w:style>
  <w:style w:type="paragraph" w:styleId="ListParagraph">
    <w:name w:val="List Paragraph"/>
    <w:basedOn w:val="Normal"/>
    <w:qFormat/>
    <w:rsid w:val="0082424A"/>
    <w:pPr>
      <w:ind w:left="720"/>
    </w:pPr>
  </w:style>
  <w:style w:type="paragraph" w:customStyle="1" w:styleId="TableContents">
    <w:name w:val="Table Contents"/>
    <w:basedOn w:val="Normal"/>
    <w:rsid w:val="0082424A"/>
    <w:pPr>
      <w:suppressLineNumbers/>
    </w:pPr>
  </w:style>
  <w:style w:type="paragraph" w:customStyle="1" w:styleId="TableHeading">
    <w:name w:val="Table Heading"/>
    <w:basedOn w:val="TableContents"/>
    <w:rsid w:val="0082424A"/>
    <w:pPr>
      <w:jc w:val="center"/>
    </w:pPr>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NRC Meeting Minutes 2016</vt:lpstr>
    </vt:vector>
  </TitlesOfParts>
  <Company>Grizli777</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NRC Meeting Minutes 2016</dc:title>
  <dc:subject/>
  <dc:creator>Maykut, Karen</dc:creator>
  <cp:keywords/>
  <cp:lastModifiedBy>therainbowfamily@yahoo.com</cp:lastModifiedBy>
  <cp:revision>2</cp:revision>
  <cp:lastPrinted>2017-01-20T17:08:00Z</cp:lastPrinted>
  <dcterms:created xsi:type="dcterms:W3CDTF">2017-02-23T01:15:00Z</dcterms:created>
  <dcterms:modified xsi:type="dcterms:W3CDTF">2017-02-23T01:15:00Z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Christiana Care Health Services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